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61"/>
      </w:pPr>
    </w:p>
    <w:p>
      <w:pPr>
        <w:pStyle w:val="BodyText"/>
        <w:ind w:right="1551"/>
        <w:jc w:val="right"/>
      </w:pPr>
      <w:r>
        <w:rPr>
          <w:color w:val="161616"/>
        </w:rPr>
        <w:t>Date:</w:t>
      </w:r>
      <w:r>
        <w:rPr>
          <w:color w:val="161616"/>
          <w:spacing w:val="-9"/>
        </w:rPr>
        <w:t> </w:t>
      </w:r>
      <w:r>
        <w:rPr>
          <w:color w:val="171717"/>
          <w:spacing w:val="-2"/>
        </w:rPr>
        <w:t>16/09/25</w:t>
      </w:r>
    </w:p>
    <w:p>
      <w:pPr>
        <w:pStyle w:val="BodyText"/>
        <w:spacing w:before="63"/>
        <w:ind w:left="209"/>
      </w:pPr>
      <w:r>
        <w:rPr>
          <w:color w:val="1D1D1D"/>
          <w:spacing w:val="-5"/>
        </w:rPr>
        <w:t>TO,</w:t>
      </w:r>
    </w:p>
    <w:p>
      <w:pPr>
        <w:pStyle w:val="BodyText"/>
        <w:spacing w:before="57"/>
        <w:ind w:left="243"/>
      </w:pPr>
      <w:r>
        <w:rPr>
          <w:color w:val="161616"/>
        </w:rPr>
        <w:t>NASIR</w:t>
      </w:r>
      <w:r>
        <w:rPr>
          <w:color w:val="161616"/>
          <w:spacing w:val="-9"/>
        </w:rPr>
        <w:t> </w:t>
      </w:r>
      <w:r>
        <w:rPr>
          <w:color w:val="161616"/>
        </w:rPr>
        <w:t>GROUP</w:t>
      </w:r>
      <w:r>
        <w:rPr>
          <w:color w:val="161616"/>
          <w:spacing w:val="-9"/>
        </w:rPr>
        <w:t> </w:t>
      </w:r>
      <w:r>
        <w:rPr>
          <w:color w:val="161616"/>
        </w:rPr>
        <w:t>IND.</w:t>
      </w:r>
      <w:r>
        <w:rPr>
          <w:color w:val="161616"/>
          <w:spacing w:val="-8"/>
        </w:rPr>
        <w:t> </w:t>
      </w:r>
      <w:r>
        <w:rPr>
          <w:color w:val="161616"/>
          <w:spacing w:val="-4"/>
        </w:rPr>
        <w:t>LTD.</w:t>
      </w:r>
    </w:p>
    <w:p>
      <w:pPr>
        <w:pStyle w:val="BodyText"/>
        <w:spacing w:line="273" w:lineRule="auto" w:before="63"/>
        <w:ind w:left="233" w:right="7248" w:hanging="15"/>
      </w:pPr>
      <w:r>
        <w:rPr>
          <w:color w:val="171717"/>
        </w:rPr>
        <w:t>SHEZAD</w:t>
      </w:r>
      <w:r>
        <w:rPr>
          <w:color w:val="171717"/>
          <w:spacing w:val="-12"/>
        </w:rPr>
        <w:t> </w:t>
      </w:r>
      <w:r>
        <w:rPr>
          <w:color w:val="1A1A1A"/>
        </w:rPr>
        <w:t>(3</w:t>
      </w:r>
      <w:r>
        <w:rPr>
          <w:color w:val="1A1A1A"/>
          <w:vertAlign w:val="superscript"/>
        </w:rPr>
        <w:t>R</w:t>
      </w:r>
      <w:r>
        <w:rPr>
          <w:color w:val="1A1A1A"/>
          <w:vertAlign w:val="baseline"/>
        </w:rPr>
        <w:t>*</w:t>
      </w:r>
      <w:r>
        <w:rPr>
          <w:color w:val="1A1A1A"/>
          <w:spacing w:val="-24"/>
          <w:vertAlign w:val="baseline"/>
        </w:rPr>
        <w:t> </w:t>
      </w:r>
      <w:r>
        <w:rPr>
          <w:color w:val="161616"/>
          <w:vertAlign w:val="baseline"/>
        </w:rPr>
        <w:t>FLOOR).</w:t>
      </w:r>
      <w:r>
        <w:rPr>
          <w:color w:val="161616"/>
          <w:spacing w:val="-7"/>
          <w:vertAlign w:val="baseline"/>
        </w:rPr>
        <w:t> </w:t>
      </w:r>
      <w:r>
        <w:rPr>
          <w:color w:val="161616"/>
          <w:vertAlign w:val="baseline"/>
        </w:rPr>
        <w:t>Gulshan-2</w:t>
      </w:r>
      <w:r>
        <w:rPr>
          <w:color w:val="161616"/>
          <w:spacing w:val="-6"/>
          <w:vertAlign w:val="baseline"/>
        </w:rPr>
        <w:t> </w:t>
      </w:r>
      <w:r>
        <w:rPr>
          <w:color w:val="151515"/>
          <w:vertAlign w:val="baseline"/>
        </w:rPr>
        <w:t>Circle,</w:t>
      </w:r>
      <w:r>
        <w:rPr>
          <w:color w:val="151515"/>
          <w:spacing w:val="-6"/>
          <w:vertAlign w:val="baseline"/>
        </w:rPr>
        <w:t> </w:t>
      </w:r>
      <w:r>
        <w:rPr>
          <w:color w:val="161616"/>
          <w:vertAlign w:val="baseline"/>
        </w:rPr>
        <w:t>Dltaka.</w:t>
      </w:r>
      <w:r>
        <w:rPr>
          <w:color w:val="161616"/>
          <w:spacing w:val="-8"/>
          <w:vertAlign w:val="baseline"/>
        </w:rPr>
        <w:t> </w:t>
      </w:r>
      <w:r>
        <w:rPr>
          <w:color w:val="171717"/>
          <w:vertAlign w:val="baseline"/>
        </w:rPr>
        <w:t>Bangladesh Rel: </w:t>
      </w:r>
      <w:r>
        <w:rPr>
          <w:color w:val="1A1A1A"/>
          <w:vertAlign w:val="baseline"/>
        </w:rPr>
        <w:t>NFGLTS/TM/211(1’1(l07)</w:t>
      </w:r>
    </w:p>
    <w:p>
      <w:pPr>
        <w:pStyle w:val="Title"/>
      </w:pPr>
      <w:r>
        <w:rPr>
          <w:color w:val="111111"/>
          <w:spacing w:val="-2"/>
        </w:rPr>
        <w:t>Quotation</w:t>
      </w:r>
    </w:p>
    <w:p>
      <w:pPr>
        <w:spacing w:before="344"/>
        <w:ind w:left="229" w:right="0" w:firstLine="0"/>
        <w:jc w:val="left"/>
        <w:rPr>
          <w:sz w:val="43"/>
        </w:rPr>
      </w:pPr>
      <w:r>
        <w:rPr>
          <w:color w:val="171717"/>
          <w:spacing w:val="-8"/>
          <w:sz w:val="43"/>
        </w:rPr>
        <w:t>Please</w:t>
      </w:r>
      <w:r>
        <w:rPr>
          <w:color w:val="171717"/>
          <w:spacing w:val="-35"/>
          <w:sz w:val="43"/>
        </w:rPr>
        <w:t> </w:t>
      </w:r>
      <w:r>
        <w:rPr>
          <w:color w:val="111111"/>
          <w:spacing w:val="-8"/>
          <w:sz w:val="43"/>
        </w:rPr>
        <w:t>flild</w:t>
      </w:r>
      <w:r>
        <w:rPr>
          <w:color w:val="111111"/>
          <w:spacing w:val="-19"/>
          <w:sz w:val="43"/>
        </w:rPr>
        <w:t> </w:t>
      </w:r>
      <w:r>
        <w:rPr>
          <w:color w:val="151515"/>
          <w:spacing w:val="-8"/>
          <w:sz w:val="43"/>
        </w:rPr>
        <w:t>the</w:t>
      </w:r>
      <w:r>
        <w:rPr>
          <w:color w:val="151515"/>
          <w:spacing w:val="-39"/>
          <w:sz w:val="43"/>
        </w:rPr>
        <w:t> </w:t>
      </w:r>
      <w:r>
        <w:rPr>
          <w:color w:val="1A1A1A"/>
          <w:spacing w:val="-8"/>
          <w:sz w:val="43"/>
        </w:rPr>
        <w:t>quotation</w:t>
      </w:r>
      <w:r>
        <w:rPr>
          <w:color w:val="1A1A1A"/>
          <w:spacing w:val="-19"/>
          <w:sz w:val="43"/>
        </w:rPr>
        <w:t> </w:t>
      </w:r>
      <w:r>
        <w:rPr>
          <w:color w:val="151515"/>
          <w:spacing w:val="-8"/>
          <w:sz w:val="43"/>
        </w:rPr>
        <w:t>for</w:t>
      </w:r>
      <w:r>
        <w:rPr>
          <w:color w:val="151515"/>
          <w:spacing w:val="-39"/>
          <w:sz w:val="43"/>
        </w:rPr>
        <w:t> </w:t>
      </w:r>
      <w:r>
        <w:rPr>
          <w:color w:val="151515"/>
          <w:spacing w:val="-8"/>
          <w:sz w:val="43"/>
        </w:rPr>
        <w:t>Polo</w:t>
      </w:r>
      <w:r>
        <w:rPr>
          <w:color w:val="151515"/>
          <w:spacing w:val="-33"/>
          <w:sz w:val="43"/>
        </w:rPr>
        <w:t> </w:t>
      </w:r>
      <w:r>
        <w:rPr>
          <w:color w:val="1C1C1C"/>
          <w:spacing w:val="-8"/>
          <w:sz w:val="43"/>
        </w:rPr>
        <w:t>T-shirt </w:t>
      </w:r>
      <w:r>
        <w:rPr>
          <w:color w:val="111111"/>
          <w:spacing w:val="-8"/>
          <w:sz w:val="43"/>
        </w:rPr>
        <w:t>Manufuctuie:</w:t>
      </w:r>
    </w:p>
    <w:p>
      <w:pPr>
        <w:pStyle w:val="BodyText"/>
        <w:spacing w:before="28" w:after="1"/>
        <w:rPr>
          <w:sz w:val="20"/>
        </w:rPr>
      </w:pPr>
    </w:p>
    <w:tbl>
      <w:tblPr>
        <w:tblW w:w="0" w:type="auto"/>
        <w:jc w:val="left"/>
        <w:tblInd w:w="3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4"/>
        <w:gridCol w:w="2900"/>
        <w:gridCol w:w="4252"/>
        <w:gridCol w:w="3144"/>
        <w:gridCol w:w="3529"/>
        <w:gridCol w:w="2553"/>
      </w:tblGrid>
      <w:tr>
        <w:trPr>
          <w:trHeight w:val="790" w:hRule="atLeast"/>
        </w:trPr>
        <w:tc>
          <w:tcPr>
            <w:tcW w:w="874" w:type="dxa"/>
          </w:tcPr>
          <w:p>
            <w:pPr>
              <w:pStyle w:val="TableParagraph"/>
              <w:ind w:left="169"/>
              <w:jc w:val="center"/>
              <w:rPr>
                <w:sz w:val="43"/>
              </w:rPr>
            </w:pPr>
            <w:r>
              <w:rPr>
                <w:spacing w:val="-5"/>
                <w:sz w:val="43"/>
              </w:rPr>
              <w:t>SL</w:t>
            </w:r>
          </w:p>
        </w:tc>
        <w:tc>
          <w:tcPr>
            <w:tcW w:w="2900" w:type="dxa"/>
          </w:tcPr>
          <w:p>
            <w:pPr>
              <w:pStyle w:val="TableParagraph"/>
              <w:ind w:right="15"/>
              <w:jc w:val="center"/>
              <w:rPr>
                <w:sz w:val="43"/>
              </w:rPr>
            </w:pPr>
            <w:r>
              <w:rPr>
                <w:spacing w:val="-4"/>
                <w:sz w:val="43"/>
              </w:rPr>
              <w:t>Item</w:t>
            </w:r>
          </w:p>
        </w:tc>
        <w:tc>
          <w:tcPr>
            <w:tcW w:w="4252" w:type="dxa"/>
          </w:tcPr>
          <w:p>
            <w:pPr>
              <w:pStyle w:val="TableParagraph"/>
              <w:ind w:left="1208"/>
              <w:rPr>
                <w:sz w:val="43"/>
              </w:rPr>
            </w:pPr>
            <w:r>
              <w:rPr>
                <w:spacing w:val="-2"/>
                <w:sz w:val="43"/>
              </w:rPr>
              <w:t>Description</w:t>
            </w:r>
          </w:p>
        </w:tc>
        <w:tc>
          <w:tcPr>
            <w:tcW w:w="3144" w:type="dxa"/>
          </w:tcPr>
          <w:p>
            <w:pPr>
              <w:pStyle w:val="TableParagraph"/>
              <w:ind w:left="814"/>
              <w:rPr>
                <w:rFonts w:ascii="Cambria"/>
                <w:sz w:val="42"/>
              </w:rPr>
            </w:pPr>
            <w:r>
              <w:rPr>
                <w:rFonts w:ascii="Cambria"/>
                <w:spacing w:val="-2"/>
                <w:sz w:val="42"/>
              </w:rPr>
              <w:t>Quantity</w:t>
            </w:r>
          </w:p>
        </w:tc>
        <w:tc>
          <w:tcPr>
            <w:tcW w:w="3529" w:type="dxa"/>
          </w:tcPr>
          <w:p>
            <w:pPr>
              <w:pStyle w:val="TableParagraph"/>
              <w:ind w:left="103"/>
              <w:jc w:val="center"/>
              <w:rPr>
                <w:rFonts w:ascii="Cambria"/>
                <w:sz w:val="42"/>
              </w:rPr>
            </w:pPr>
            <w:r>
              <w:rPr>
                <w:rFonts w:ascii="Cambria"/>
                <w:w w:val="105"/>
                <w:sz w:val="42"/>
              </w:rPr>
              <w:t>UNIT</w:t>
            </w:r>
            <w:r>
              <w:rPr>
                <w:rFonts w:ascii="Cambria"/>
                <w:spacing w:val="-26"/>
                <w:w w:val="105"/>
                <w:sz w:val="42"/>
              </w:rPr>
              <w:t> </w:t>
            </w:r>
            <w:r>
              <w:rPr>
                <w:rFonts w:ascii="Cambria"/>
                <w:w w:val="105"/>
                <w:sz w:val="42"/>
              </w:rPr>
              <w:t>PER</w:t>
            </w:r>
            <w:r>
              <w:rPr>
                <w:rFonts w:ascii="Cambria"/>
                <w:spacing w:val="-20"/>
                <w:w w:val="105"/>
                <w:sz w:val="42"/>
              </w:rPr>
              <w:t> </w:t>
            </w:r>
            <w:r>
              <w:rPr>
                <w:rFonts w:ascii="Cambria"/>
                <w:spacing w:val="-2"/>
                <w:w w:val="105"/>
                <w:sz w:val="42"/>
              </w:rPr>
              <w:t>PRICE</w:t>
            </w:r>
          </w:p>
        </w:tc>
        <w:tc>
          <w:tcPr>
            <w:tcW w:w="2553" w:type="dxa"/>
          </w:tcPr>
          <w:p>
            <w:pPr>
              <w:pStyle w:val="TableParagraph"/>
              <w:ind w:left="530"/>
              <w:rPr>
                <w:rFonts w:ascii="Cambria"/>
                <w:sz w:val="42"/>
              </w:rPr>
            </w:pPr>
            <w:r>
              <w:rPr>
                <w:rFonts w:ascii="Cambria"/>
                <w:spacing w:val="-2"/>
                <w:w w:val="110"/>
                <w:sz w:val="42"/>
              </w:rPr>
              <w:t>PRICE</w:t>
            </w:r>
          </w:p>
        </w:tc>
      </w:tr>
      <w:tr>
        <w:trPr>
          <w:trHeight w:val="3687" w:hRule="atLeast"/>
        </w:trPr>
        <w:tc>
          <w:tcPr>
            <w:tcW w:w="874" w:type="dxa"/>
          </w:tcPr>
          <w:p>
            <w:pPr>
              <w:pStyle w:val="TableParagraph"/>
              <w:spacing w:line="473" w:lineRule="exact"/>
              <w:ind w:left="169" w:right="23"/>
              <w:jc w:val="center"/>
              <w:rPr>
                <w:sz w:val="46"/>
              </w:rPr>
            </w:pPr>
            <w:r>
              <w:rPr>
                <w:spacing w:val="-5"/>
                <w:sz w:val="46"/>
              </w:rPr>
              <w:t>01</w:t>
            </w:r>
          </w:p>
        </w:tc>
        <w:tc>
          <w:tcPr>
            <w:tcW w:w="2900" w:type="dxa"/>
          </w:tcPr>
          <w:p>
            <w:pPr>
              <w:pStyle w:val="TableParagraph"/>
              <w:spacing w:line="240" w:lineRule="auto" w:before="51"/>
              <w:ind w:left="118"/>
              <w:rPr>
                <w:sz w:val="36"/>
              </w:rPr>
            </w:pPr>
            <w:r>
              <w:rPr>
                <w:color w:val="161616"/>
                <w:spacing w:val="-2"/>
                <w:sz w:val="36"/>
              </w:rPr>
              <w:t>NASIR</w:t>
            </w:r>
            <w:r>
              <w:rPr>
                <w:color w:val="161616"/>
                <w:spacing w:val="-24"/>
                <w:sz w:val="36"/>
              </w:rPr>
              <w:t> </w:t>
            </w:r>
            <w:r>
              <w:rPr>
                <w:color w:val="161616"/>
                <w:spacing w:val="-2"/>
                <w:sz w:val="36"/>
              </w:rPr>
              <w:t>SYNTAX MOTORS</w:t>
            </w:r>
          </w:p>
          <w:p>
            <w:pPr>
              <w:pStyle w:val="TableParagraph"/>
              <w:spacing w:line="559" w:lineRule="exact" w:before="40"/>
              <w:ind w:left="134"/>
              <w:rPr>
                <w:rFonts w:ascii="Cambria"/>
                <w:sz w:val="47"/>
              </w:rPr>
            </w:pPr>
            <w:r>
              <w:rPr>
                <w:rFonts w:ascii="Cambria"/>
                <w:spacing w:val="-2"/>
                <w:position w:val="1"/>
                <w:sz w:val="47"/>
              </w:rPr>
              <w:t>Manufac</w:t>
            </w:r>
            <w:r>
              <w:rPr>
                <w:rFonts w:ascii="Cambria"/>
                <w:spacing w:val="-2"/>
                <w:sz w:val="47"/>
              </w:rPr>
              <w:t>ture</w:t>
            </w:r>
          </w:p>
          <w:p>
            <w:pPr>
              <w:pStyle w:val="TableParagraph"/>
              <w:spacing w:line="458" w:lineRule="exact"/>
              <w:ind w:left="18"/>
              <w:rPr>
                <w:sz w:val="40"/>
              </w:rPr>
            </w:pPr>
            <w:r>
              <w:rPr>
                <w:sz w:val="40"/>
              </w:rPr>
              <w:t>Polo</w:t>
            </w:r>
            <w:r>
              <w:rPr>
                <w:spacing w:val="-11"/>
                <w:sz w:val="40"/>
              </w:rPr>
              <w:t> </w:t>
            </w:r>
            <w:r>
              <w:rPr>
                <w:sz w:val="40"/>
              </w:rPr>
              <w:t>T-</w:t>
            </w:r>
            <w:r>
              <w:rPr>
                <w:spacing w:val="-4"/>
                <w:sz w:val="40"/>
              </w:rPr>
              <w:t>SHIRT</w:t>
            </w:r>
          </w:p>
        </w:tc>
        <w:tc>
          <w:tcPr>
            <w:tcW w:w="4252" w:type="dxa"/>
          </w:tcPr>
          <w:p>
            <w:pPr>
              <w:pStyle w:val="TableParagraph"/>
              <w:spacing w:line="199" w:lineRule="auto"/>
              <w:ind w:left="14" w:firstLine="86"/>
              <w:rPr>
                <w:rFonts w:ascii="Cambria"/>
                <w:sz w:val="44"/>
              </w:rPr>
            </w:pPr>
            <w:r>
              <w:rPr>
                <w:rFonts w:ascii="Cambria"/>
                <w:spacing w:val="-2"/>
                <w:sz w:val="44"/>
              </w:rPr>
              <w:t>Polo</w:t>
            </w:r>
            <w:r>
              <w:rPr>
                <w:rFonts w:ascii="Cambria"/>
                <w:spacing w:val="-29"/>
                <w:sz w:val="44"/>
              </w:rPr>
              <w:t> </w:t>
            </w:r>
            <w:r>
              <w:rPr>
                <w:rFonts w:ascii="Cambria"/>
                <w:spacing w:val="-2"/>
                <w:sz w:val="44"/>
              </w:rPr>
              <w:t>T-</w:t>
            </w:r>
            <w:r>
              <w:rPr>
                <w:rFonts w:ascii="Cambria"/>
                <w:spacing w:val="-28"/>
                <w:sz w:val="44"/>
              </w:rPr>
              <w:t> </w:t>
            </w:r>
            <w:r>
              <w:rPr>
                <w:rFonts w:ascii="Cambria"/>
                <w:spacing w:val="-2"/>
                <w:sz w:val="44"/>
              </w:rPr>
              <w:t>shirt</w:t>
            </w:r>
            <w:r>
              <w:rPr>
                <w:rFonts w:ascii="Cambria"/>
                <w:spacing w:val="-30"/>
                <w:sz w:val="44"/>
              </w:rPr>
              <w:t> </w:t>
            </w:r>
            <w:r>
              <w:rPr>
                <w:rFonts w:ascii="Cambria"/>
                <w:spacing w:val="-2"/>
                <w:sz w:val="44"/>
              </w:rPr>
              <w:t>200</w:t>
            </w:r>
            <w:r>
              <w:rPr>
                <w:rFonts w:ascii="Cambria"/>
                <w:spacing w:val="-23"/>
                <w:sz w:val="44"/>
              </w:rPr>
              <w:t> </w:t>
            </w:r>
            <w:r>
              <w:rPr>
                <w:rFonts w:ascii="Cambria"/>
                <w:spacing w:val="-2"/>
                <w:sz w:val="44"/>
              </w:rPr>
              <w:t>Gsm, </w:t>
            </w:r>
            <w:r>
              <w:rPr>
                <w:rFonts w:ascii="Cambria"/>
                <w:sz w:val="44"/>
              </w:rPr>
              <w:t>Digital Print, with </w:t>
            </w:r>
            <w:r>
              <w:rPr>
                <w:rFonts w:ascii="Cambria"/>
                <w:spacing w:val="-2"/>
                <w:sz w:val="44"/>
              </w:rPr>
              <w:t>Packaging</w:t>
            </w:r>
          </w:p>
        </w:tc>
        <w:tc>
          <w:tcPr>
            <w:tcW w:w="3144" w:type="dxa"/>
          </w:tcPr>
          <w:p>
            <w:pPr>
              <w:pStyle w:val="TableParagraph"/>
              <w:spacing w:line="465" w:lineRule="exact"/>
              <w:ind w:left="154"/>
              <w:rPr>
                <w:sz w:val="44"/>
              </w:rPr>
            </w:pPr>
            <w:r>
              <w:rPr>
                <w:sz w:val="44"/>
              </w:rPr>
              <w:t>200</w:t>
            </w:r>
            <w:r>
              <w:rPr>
                <w:spacing w:val="-20"/>
                <w:sz w:val="44"/>
              </w:rPr>
              <w:t> </w:t>
            </w:r>
            <w:r>
              <w:rPr>
                <w:spacing w:val="-5"/>
                <w:sz w:val="44"/>
              </w:rPr>
              <w:t>pcs</w:t>
            </w:r>
          </w:p>
        </w:tc>
        <w:tc>
          <w:tcPr>
            <w:tcW w:w="3529" w:type="dxa"/>
          </w:tcPr>
          <w:p>
            <w:pPr>
              <w:pStyle w:val="TableParagraph"/>
              <w:spacing w:line="465" w:lineRule="exact"/>
              <w:ind w:left="103" w:right="37"/>
              <w:jc w:val="center"/>
              <w:rPr>
                <w:sz w:val="44"/>
              </w:rPr>
            </w:pPr>
            <w:r>
              <w:rPr>
                <w:spacing w:val="-5"/>
                <w:sz w:val="44"/>
              </w:rPr>
              <w:t>300</w:t>
            </w:r>
          </w:p>
        </w:tc>
        <w:tc>
          <w:tcPr>
            <w:tcW w:w="2553" w:type="dxa"/>
          </w:tcPr>
          <w:p>
            <w:pPr>
              <w:pStyle w:val="TableParagraph"/>
              <w:spacing w:line="465" w:lineRule="exact"/>
              <w:ind w:right="147"/>
              <w:jc w:val="right"/>
              <w:rPr>
                <w:sz w:val="44"/>
              </w:rPr>
            </w:pPr>
            <w:r>
              <w:rPr>
                <w:spacing w:val="-2"/>
                <w:sz w:val="44"/>
              </w:rPr>
              <w:t>60,000.00</w:t>
            </w:r>
          </w:p>
        </w:tc>
      </w:tr>
      <w:tr>
        <w:trPr>
          <w:trHeight w:val="797" w:hRule="atLeast"/>
        </w:trPr>
        <w:tc>
          <w:tcPr>
            <w:tcW w:w="14699" w:type="dxa"/>
            <w:gridSpan w:val="5"/>
          </w:tcPr>
          <w:p>
            <w:pPr>
              <w:pStyle w:val="TableParagraph"/>
              <w:spacing w:line="473" w:lineRule="exact"/>
              <w:ind w:right="601"/>
              <w:jc w:val="right"/>
              <w:rPr>
                <w:sz w:val="46"/>
              </w:rPr>
            </w:pPr>
            <w:r>
              <w:rPr>
                <w:spacing w:val="-7"/>
                <w:sz w:val="46"/>
              </w:rPr>
              <w:t>Total</w:t>
            </w:r>
            <w:r>
              <w:rPr>
                <w:spacing w:val="-29"/>
                <w:sz w:val="46"/>
              </w:rPr>
              <w:t> </w:t>
            </w:r>
            <w:r>
              <w:rPr>
                <w:spacing w:val="-2"/>
                <w:sz w:val="46"/>
              </w:rPr>
              <w:t>Price=</w:t>
            </w:r>
          </w:p>
        </w:tc>
        <w:tc>
          <w:tcPr>
            <w:tcW w:w="2553" w:type="dxa"/>
          </w:tcPr>
          <w:p>
            <w:pPr>
              <w:pStyle w:val="TableParagraph"/>
              <w:spacing w:line="473" w:lineRule="exact"/>
              <w:ind w:right="113"/>
              <w:jc w:val="right"/>
              <w:rPr>
                <w:sz w:val="46"/>
              </w:rPr>
            </w:pPr>
            <w:r>
              <w:rPr>
                <w:spacing w:val="-2"/>
                <w:sz w:val="46"/>
              </w:rPr>
              <w:t>60,000.000</w:t>
            </w:r>
          </w:p>
        </w:tc>
      </w:tr>
    </w:tbl>
    <w:p>
      <w:pPr>
        <w:pStyle w:val="Heading1"/>
        <w:spacing w:before="149"/>
        <w:ind w:left="143"/>
        <w:rPr>
          <w:position w:val="1"/>
        </w:rPr>
      </w:pPr>
      <w:r>
        <w:rPr>
          <w:position w:val="1"/>
        </w:rPr>
        <w:t>In</w:t>
      </w:r>
      <w:r>
        <w:rPr>
          <w:spacing w:val="54"/>
          <w:w w:val="150"/>
          <w:position w:val="1"/>
        </w:rPr>
        <w:t> </w:t>
      </w:r>
      <w:r>
        <w:rPr>
          <w:position w:val="1"/>
        </w:rPr>
        <w:t>Word:</w:t>
      </w:r>
      <w:r>
        <w:rPr>
          <w:spacing w:val="39"/>
          <w:position w:val="1"/>
        </w:rPr>
        <w:t> </w:t>
      </w:r>
      <w:r>
        <w:rPr>
          <w:position w:val="1"/>
        </w:rPr>
        <w:t>Sixty</w:t>
      </w:r>
      <w:r>
        <w:rPr>
          <w:spacing w:val="44"/>
          <w:position w:val="1"/>
        </w:rPr>
        <w:t> </w:t>
      </w:r>
      <w:r>
        <w:rPr>
          <w:position w:val="1"/>
        </w:rPr>
        <w:t>thaousand</w:t>
      </w:r>
      <w:r>
        <w:rPr>
          <w:spacing w:val="45"/>
          <w:w w:val="150"/>
          <w:position w:val="1"/>
        </w:rPr>
        <w:t> </w:t>
      </w:r>
      <w:r>
        <w:rPr>
          <w:position w:val="1"/>
        </w:rPr>
        <w:t>taka</w:t>
      </w:r>
      <w:r>
        <w:rPr>
          <w:spacing w:val="39"/>
          <w:position w:val="1"/>
        </w:rPr>
        <w:t> </w:t>
      </w:r>
      <w:r>
        <w:rPr>
          <w:spacing w:val="-2"/>
        </w:rPr>
        <w:t>O</w:t>
      </w:r>
      <w:r>
        <w:rPr>
          <w:spacing w:val="-2"/>
          <w:position w:val="1"/>
        </w:rPr>
        <w:t>nly.</w:t>
      </w:r>
    </w:p>
    <w:p>
      <w:pPr>
        <w:spacing w:before="502"/>
        <w:ind w:left="565" w:right="0" w:firstLine="0"/>
        <w:jc w:val="left"/>
        <w:rPr>
          <w:rFonts w:ascii="Cambria"/>
          <w:sz w:val="46"/>
        </w:rPr>
      </w:pPr>
      <w:r>
        <w:rPr>
          <w:rFonts w:ascii="Cambria"/>
          <w:sz w:val="46"/>
        </w:rPr>
        <w:t>Terms</w:t>
      </w:r>
      <w:r>
        <w:rPr>
          <w:rFonts w:ascii="Cambria"/>
          <w:spacing w:val="-26"/>
          <w:sz w:val="46"/>
        </w:rPr>
        <w:t> </w:t>
      </w:r>
      <w:r>
        <w:rPr>
          <w:rFonts w:ascii="Cambria"/>
          <w:sz w:val="46"/>
        </w:rPr>
        <w:t>and</w:t>
      </w:r>
      <w:r>
        <w:rPr>
          <w:rFonts w:ascii="Cambria"/>
          <w:spacing w:val="-10"/>
          <w:sz w:val="46"/>
        </w:rPr>
        <w:t> </w:t>
      </w:r>
      <w:r>
        <w:rPr>
          <w:rFonts w:ascii="Cambria"/>
          <w:spacing w:val="-2"/>
          <w:sz w:val="46"/>
        </w:rPr>
        <w:t>conditions:</w:t>
      </w:r>
    </w:p>
    <w:p>
      <w:pPr>
        <w:pStyle w:val="BodyText"/>
        <w:spacing w:before="193"/>
        <w:rPr>
          <w:rFonts w:ascii="Cambria"/>
          <w:sz w:val="20"/>
        </w:rPr>
      </w:pPr>
    </w:p>
    <w:p>
      <w:pPr>
        <w:pStyle w:val="BodyText"/>
        <w:spacing w:after="0"/>
        <w:rPr>
          <w:rFonts w:ascii="Cambria"/>
          <w:sz w:val="20"/>
        </w:rPr>
        <w:sectPr>
          <w:headerReference w:type="default" r:id="rId5"/>
          <w:footerReference w:type="default" r:id="rId6"/>
          <w:type w:val="continuous"/>
          <w:pgSz w:w="22390" w:h="31660"/>
          <w:pgMar w:header="1198" w:footer="1046" w:top="3780" w:bottom="1240" w:left="2551" w:right="2125"/>
          <w:pgNumType w:start="1"/>
        </w:sectPr>
      </w:pPr>
    </w:p>
    <w:p>
      <w:pPr>
        <w:tabs>
          <w:tab w:pos="1845" w:val="left" w:leader="none"/>
        </w:tabs>
        <w:spacing w:before="100"/>
        <w:ind w:left="1215" w:right="0" w:firstLine="0"/>
        <w:jc w:val="left"/>
        <w:rPr>
          <w:rFonts w:ascii="Cambria"/>
          <w:sz w:val="42"/>
        </w:rPr>
      </w:pPr>
      <w:r>
        <w:rPr>
          <w:rFonts w:ascii="Cambria"/>
          <w:spacing w:val="-10"/>
          <w:sz w:val="42"/>
        </w:rPr>
        <w:t>1</w:t>
      </w:r>
      <w:r>
        <w:rPr>
          <w:rFonts w:ascii="Cambria"/>
          <w:sz w:val="42"/>
        </w:rPr>
        <w:tab/>
      </w:r>
      <w:r>
        <w:rPr>
          <w:rFonts w:ascii="Cambria"/>
          <w:spacing w:val="-10"/>
          <w:sz w:val="42"/>
        </w:rPr>
        <w:t>50%</w:t>
      </w:r>
      <w:r>
        <w:rPr>
          <w:rFonts w:ascii="Cambria"/>
          <w:spacing w:val="-49"/>
          <w:sz w:val="42"/>
        </w:rPr>
        <w:t> </w:t>
      </w:r>
      <w:r>
        <w:rPr>
          <w:rFonts w:ascii="Cambria"/>
          <w:spacing w:val="-10"/>
          <w:sz w:val="42"/>
        </w:rPr>
        <w:t>Advance</w:t>
      </w:r>
      <w:r>
        <w:rPr>
          <w:rFonts w:ascii="Cambria"/>
          <w:spacing w:val="-24"/>
          <w:sz w:val="42"/>
        </w:rPr>
        <w:t> </w:t>
      </w:r>
      <w:r>
        <w:rPr>
          <w:rFonts w:ascii="Cambria"/>
          <w:spacing w:val="-10"/>
          <w:sz w:val="42"/>
        </w:rPr>
        <w:t>payment</w:t>
      </w:r>
      <w:r>
        <w:rPr>
          <w:rFonts w:ascii="Cambria"/>
          <w:spacing w:val="-21"/>
          <w:sz w:val="42"/>
        </w:rPr>
        <w:t> </w:t>
      </w:r>
      <w:r>
        <w:rPr>
          <w:rFonts w:ascii="Cambria"/>
          <w:spacing w:val="-10"/>
          <w:sz w:val="42"/>
        </w:rPr>
        <w:t>forneeded</w:t>
      </w:r>
      <w:r>
        <w:rPr>
          <w:rFonts w:ascii="Cambria"/>
          <w:spacing w:val="-24"/>
          <w:sz w:val="42"/>
        </w:rPr>
        <w:t> </w:t>
      </w:r>
      <w:r>
        <w:rPr>
          <w:rFonts w:ascii="Cambria"/>
          <w:spacing w:val="-10"/>
          <w:sz w:val="42"/>
        </w:rPr>
        <w:t>rapidly</w:t>
      </w:r>
      <w:r>
        <w:rPr>
          <w:rFonts w:ascii="Cambria"/>
          <w:spacing w:val="-14"/>
          <w:sz w:val="42"/>
        </w:rPr>
        <w:t> </w:t>
      </w:r>
      <w:r>
        <w:rPr>
          <w:rFonts w:ascii="Cambria"/>
          <w:spacing w:val="-10"/>
          <w:sz w:val="42"/>
        </w:rPr>
        <w:t>production</w:t>
      </w:r>
    </w:p>
    <w:p>
      <w:pPr>
        <w:pStyle w:val="ListParagraph"/>
        <w:numPr>
          <w:ilvl w:val="0"/>
          <w:numId w:val="1"/>
        </w:numPr>
        <w:tabs>
          <w:tab w:pos="1849" w:val="left" w:leader="none"/>
        </w:tabs>
        <w:spacing w:line="240" w:lineRule="auto" w:before="53" w:after="0"/>
        <w:ind w:left="1849" w:right="0" w:hanging="626"/>
        <w:jc w:val="left"/>
        <w:rPr>
          <w:rFonts w:ascii="Cambria"/>
          <w:sz w:val="42"/>
        </w:rPr>
      </w:pPr>
      <w:r>
        <w:rPr>
          <w:rFonts w:ascii="Cambria"/>
          <w:w w:val="90"/>
          <w:sz w:val="42"/>
        </w:rPr>
        <w:t>Delivery</w:t>
      </w:r>
      <w:r>
        <w:rPr>
          <w:rFonts w:ascii="Cambria"/>
          <w:spacing w:val="24"/>
          <w:sz w:val="42"/>
        </w:rPr>
        <w:t> </w:t>
      </w:r>
      <w:r>
        <w:rPr>
          <w:rFonts w:ascii="Cambria"/>
          <w:spacing w:val="-2"/>
          <w:w w:val="95"/>
          <w:sz w:val="42"/>
        </w:rPr>
        <w:t>date:</w:t>
      </w:r>
    </w:p>
    <w:p>
      <w:pPr>
        <w:pStyle w:val="Heading2"/>
        <w:numPr>
          <w:ilvl w:val="0"/>
          <w:numId w:val="1"/>
        </w:numPr>
        <w:tabs>
          <w:tab w:pos="1849" w:val="left" w:leader="none"/>
        </w:tabs>
        <w:spacing w:line="240" w:lineRule="auto" w:before="70" w:after="0"/>
        <w:ind w:left="1849" w:right="0" w:hanging="626"/>
        <w:jc w:val="left"/>
      </w:pPr>
      <w:r>
        <w:rPr>
          <w:spacing w:val="-4"/>
        </w:rPr>
        <w:t>Delivery</w:t>
      </w:r>
      <w:r>
        <w:rPr>
          <w:spacing w:val="-20"/>
        </w:rPr>
        <w:t> </w:t>
      </w:r>
      <w:r>
        <w:rPr>
          <w:spacing w:val="-4"/>
        </w:rPr>
        <w:t>date</w:t>
      </w:r>
      <w:r>
        <w:rPr>
          <w:spacing w:val="-6"/>
        </w:rPr>
        <w:t> </w:t>
      </w:r>
      <w:r>
        <w:rPr>
          <w:spacing w:val="-4"/>
        </w:rPr>
        <w:t>wlll</w:t>
      </w:r>
      <w:r>
        <w:rPr>
          <w:spacing w:val="-20"/>
        </w:rPr>
        <w:t> </w:t>
      </w:r>
      <w:r>
        <w:rPr>
          <w:spacing w:val="-4"/>
        </w:rPr>
        <w:t>be</w:t>
      </w:r>
      <w:r>
        <w:rPr>
          <w:spacing w:val="-17"/>
        </w:rPr>
        <w:t> </w:t>
      </w:r>
      <w:r>
        <w:rPr>
          <w:spacing w:val="-4"/>
        </w:rPr>
        <w:t>delayed,</w:t>
      </w:r>
      <w:r>
        <w:rPr>
          <w:spacing w:val="-24"/>
        </w:rPr>
        <w:t> </w:t>
      </w:r>
      <w:r>
        <w:rPr>
          <w:spacing w:val="-4"/>
        </w:rPr>
        <w:t>any</w:t>
      </w:r>
      <w:r>
        <w:rPr>
          <w:spacing w:val="-19"/>
        </w:rPr>
        <w:t> </w:t>
      </w:r>
      <w:r>
        <w:rPr>
          <w:spacing w:val="-4"/>
        </w:rPr>
        <w:t>polltlcal</w:t>
      </w:r>
      <w:r>
        <w:rPr>
          <w:spacing w:val="44"/>
        </w:rPr>
        <w:t> </w:t>
      </w:r>
      <w:r>
        <w:rPr>
          <w:spacing w:val="-4"/>
        </w:rPr>
        <w:t>lsstles,</w:t>
      </w:r>
      <w:r>
        <w:rPr>
          <w:spacing w:val="-5"/>
        </w:rPr>
        <w:t> </w:t>
      </w:r>
      <w:r>
        <w:rPr>
          <w:spacing w:val="-4"/>
        </w:rPr>
        <w:t>national</w:t>
      </w:r>
    </w:p>
    <w:p>
      <w:pPr>
        <w:spacing w:before="30"/>
        <w:ind w:left="1855" w:right="0" w:firstLine="0"/>
        <w:jc w:val="left"/>
        <w:rPr>
          <w:rFonts w:ascii="Cambria"/>
          <w:sz w:val="40"/>
        </w:rPr>
      </w:pPr>
      <w:r>
        <w:rPr>
          <w:rFonts w:ascii="Cambria"/>
          <w:sz w:val="40"/>
        </w:rPr>
        <w:t>dlsaster</w:t>
      </w:r>
      <w:r>
        <w:rPr>
          <w:rFonts w:ascii="Cambria"/>
          <w:spacing w:val="1"/>
          <w:sz w:val="40"/>
        </w:rPr>
        <w:t> </w:t>
      </w:r>
      <w:r>
        <w:rPr>
          <w:rFonts w:ascii="Cambria"/>
          <w:spacing w:val="-2"/>
          <w:sz w:val="40"/>
        </w:rPr>
        <w:t>happen.</w:t>
      </w:r>
    </w:p>
    <w:p>
      <w:pPr>
        <w:spacing w:line="240" w:lineRule="auto" w:before="0"/>
        <w:rPr>
          <w:rFonts w:ascii="Cambria"/>
          <w:sz w:val="39"/>
        </w:rPr>
      </w:pPr>
      <w:r>
        <w:rPr/>
        <w:br w:type="column"/>
      </w:r>
      <w:r>
        <w:rPr>
          <w:rFonts w:ascii="Cambria"/>
          <w:sz w:val="39"/>
        </w:rPr>
      </w:r>
    </w:p>
    <w:p>
      <w:pPr>
        <w:pStyle w:val="BodyText"/>
        <w:spacing w:before="294"/>
        <w:rPr>
          <w:rFonts w:ascii="Cambria"/>
          <w:sz w:val="39"/>
        </w:rPr>
      </w:pPr>
    </w:p>
    <w:p>
      <w:pPr>
        <w:pStyle w:val="Heading2"/>
        <w:ind w:firstLine="0"/>
      </w:pPr>
      <w:r>
        <w:rPr/>
        <w:t>lssues,</w:t>
      </w:r>
      <w:r>
        <w:rPr>
          <w:spacing w:val="7"/>
        </w:rPr>
        <w:t> </w:t>
      </w:r>
      <w:r>
        <w:rPr>
          <w:spacing w:val="-2"/>
        </w:rPr>
        <w:t>cllnate</w:t>
      </w:r>
    </w:p>
    <w:p>
      <w:pPr>
        <w:pStyle w:val="Heading2"/>
        <w:spacing w:after="0"/>
        <w:sectPr>
          <w:type w:val="continuous"/>
          <w:pgSz w:w="22390" w:h="31660"/>
          <w:pgMar w:header="1198" w:footer="1046" w:top="3780" w:bottom="1240" w:left="2551" w:right="2125"/>
          <w:cols w:num="2" w:equalWidth="0">
            <w:col w:w="11263" w:space="40"/>
            <w:col w:w="6411"/>
          </w:cols>
        </w:sectPr>
      </w:pPr>
    </w:p>
    <w:p>
      <w:pPr>
        <w:pStyle w:val="BodyText"/>
        <w:spacing w:before="136"/>
        <w:rPr>
          <w:rFonts w:ascii="Cambria"/>
          <w:sz w:val="48"/>
        </w:rPr>
      </w:pPr>
    </w:p>
    <w:p>
      <w:pPr>
        <w:spacing w:before="0"/>
        <w:ind w:left="555" w:right="0" w:firstLine="0"/>
        <w:jc w:val="both"/>
        <w:rPr>
          <w:sz w:val="48"/>
        </w:rPr>
      </w:pPr>
      <w:r>
        <w:rPr>
          <w:sz w:val="48"/>
        </w:rPr>
        <w:t>Payment</w:t>
      </w:r>
      <w:r>
        <w:rPr>
          <w:spacing w:val="-27"/>
          <w:sz w:val="48"/>
        </w:rPr>
        <w:t> </w:t>
      </w:r>
      <w:r>
        <w:rPr>
          <w:spacing w:val="-2"/>
          <w:sz w:val="48"/>
        </w:rPr>
        <w:t>Method:</w:t>
      </w:r>
    </w:p>
    <w:p>
      <w:pPr>
        <w:pStyle w:val="ListParagraph"/>
        <w:numPr>
          <w:ilvl w:val="0"/>
          <w:numId w:val="2"/>
        </w:numPr>
        <w:tabs>
          <w:tab w:pos="995" w:val="left" w:leader="none"/>
        </w:tabs>
        <w:spacing w:line="256" w:lineRule="auto" w:before="1" w:after="0"/>
        <w:ind w:left="555" w:right="11367" w:firstLine="23"/>
        <w:jc w:val="both"/>
        <w:rPr>
          <w:sz w:val="43"/>
        </w:rPr>
      </w:pPr>
      <w:r>
        <w:rPr>
          <w:sz w:val="43"/>
        </w:rPr>
        <w:t>Islami Bank Bangladesh PLC. </w:t>
      </w:r>
      <w:r>
        <w:rPr>
          <w:sz w:val="45"/>
        </w:rPr>
        <w:t>Account</w:t>
      </w:r>
      <w:r>
        <w:rPr>
          <w:spacing w:val="-29"/>
          <w:sz w:val="45"/>
        </w:rPr>
        <w:t> </w:t>
      </w:r>
      <w:r>
        <w:rPr>
          <w:sz w:val="45"/>
        </w:rPr>
        <w:t>Name:</w:t>
      </w:r>
      <w:r>
        <w:rPr>
          <w:spacing w:val="-28"/>
          <w:sz w:val="45"/>
        </w:rPr>
        <w:t> </w:t>
      </w:r>
      <w:r>
        <w:rPr>
          <w:sz w:val="45"/>
        </w:rPr>
        <w:t>Fashion</w:t>
      </w:r>
      <w:r>
        <w:rPr>
          <w:spacing w:val="-28"/>
          <w:sz w:val="45"/>
        </w:rPr>
        <w:t> </w:t>
      </w:r>
      <w:r>
        <w:rPr>
          <w:sz w:val="45"/>
        </w:rPr>
        <w:t>Creator </w:t>
      </w:r>
      <w:r>
        <w:rPr>
          <w:w w:val="90"/>
          <w:sz w:val="45"/>
        </w:rPr>
        <w:t>Account</w:t>
      </w:r>
      <w:r>
        <w:rPr>
          <w:w w:val="90"/>
          <w:sz w:val="45"/>
        </w:rPr>
        <w:t> No:</w:t>
      </w:r>
      <w:r>
        <w:rPr>
          <w:w w:val="90"/>
          <w:sz w:val="45"/>
        </w:rPr>
        <w:t> 2050Sfi301001584I5 </w:t>
      </w:r>
      <w:r>
        <w:rPr>
          <w:sz w:val="43"/>
        </w:rPr>
        <w:t>Fatullah Branch,</w:t>
      </w:r>
    </w:p>
    <w:p>
      <w:pPr>
        <w:pStyle w:val="Heading1"/>
        <w:spacing w:line="271" w:lineRule="auto"/>
        <w:ind w:left="555" w:right="14422" w:firstLine="28"/>
        <w:jc w:val="both"/>
        <w:rPr>
          <w:rFonts w:ascii="Times New Roman"/>
        </w:rPr>
      </w:pPr>
      <w:r>
        <w:rPr>
          <w:rFonts w:ascii="Times New Roman"/>
          <w:spacing w:val="-2"/>
        </w:rPr>
        <w:t>Narayanganj </w:t>
      </w:r>
      <w:r>
        <w:rPr>
          <w:rFonts w:ascii="Times New Roman"/>
          <w:spacing w:val="-2"/>
          <w:w w:val="90"/>
        </w:rPr>
        <w:t>Rou:</w:t>
      </w:r>
      <w:r>
        <w:rPr>
          <w:rFonts w:ascii="Times New Roman"/>
          <w:spacing w:val="-20"/>
          <w:w w:val="90"/>
        </w:rPr>
        <w:t> </w:t>
      </w:r>
      <w:r>
        <w:rPr>
          <w:rFonts w:ascii="Times New Roman"/>
          <w:spacing w:val="-2"/>
          <w:w w:val="90"/>
        </w:rPr>
        <w:t>125fi70528</w:t>
      </w:r>
    </w:p>
    <w:p>
      <w:pPr>
        <w:pStyle w:val="ListParagraph"/>
        <w:numPr>
          <w:ilvl w:val="0"/>
          <w:numId w:val="2"/>
        </w:numPr>
        <w:tabs>
          <w:tab w:pos="981" w:val="left" w:leader="none"/>
        </w:tabs>
        <w:spacing w:line="240" w:lineRule="auto" w:before="485" w:after="0"/>
        <w:ind w:left="981" w:right="0" w:hanging="412"/>
        <w:jc w:val="both"/>
        <w:rPr>
          <w:rFonts w:ascii="Cambria"/>
          <w:sz w:val="44"/>
        </w:rPr>
      </w:pPr>
      <w:r>
        <w:rPr>
          <w:rFonts w:ascii="Cambria"/>
          <w:w w:val="85"/>
          <w:sz w:val="44"/>
        </w:rPr>
        <w:t>Cheque/Hand</w:t>
      </w:r>
      <w:r>
        <w:rPr>
          <w:rFonts w:ascii="Cambria"/>
          <w:spacing w:val="1"/>
          <w:sz w:val="44"/>
        </w:rPr>
        <w:t> </w:t>
      </w:r>
      <w:r>
        <w:rPr>
          <w:rFonts w:ascii="Cambria"/>
          <w:spacing w:val="-4"/>
          <w:sz w:val="44"/>
        </w:rPr>
        <w:t>Cash</w:t>
      </w:r>
    </w:p>
    <w:p>
      <w:pPr>
        <w:pStyle w:val="BodyText"/>
        <w:spacing w:before="226"/>
        <w:rPr>
          <w:rFonts w:ascii="Cambria"/>
          <w:sz w:val="20"/>
        </w:rPr>
      </w:pPr>
      <w:r>
        <w:rPr>
          <w:rFonts w:ascii="Cambria"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1941829</wp:posOffset>
            </wp:positionH>
            <wp:positionV relativeFrom="paragraph">
              <wp:posOffset>307753</wp:posOffset>
            </wp:positionV>
            <wp:extent cx="1585341" cy="695325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5341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4249292</wp:posOffset>
                </wp:positionH>
                <wp:positionV relativeFrom="paragraph">
                  <wp:posOffset>1181640</wp:posOffset>
                </wp:positionV>
                <wp:extent cx="270510" cy="1270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2705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0510" h="0">
                              <a:moveTo>
                                <a:pt x="0" y="0"/>
                              </a:moveTo>
                              <a:lnTo>
                                <a:pt x="270129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67779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4.589996pt;margin-top:93.042534pt;width:21.3pt;height:.1pt;mso-position-horizontal-relative:page;mso-position-vertical-relative:paragraph;z-index:-15728128;mso-wrap-distance-left:0;mso-wrap-distance-right:0" id="docshape6" coordorigin="6692,1861" coordsize="426,0" path="m6692,1861l7117,1861e" filled="false" stroked="true" strokeweight=".6pt" strokecolor="#67779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rFonts w:ascii="Cambria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1677670</wp:posOffset>
                </wp:positionH>
                <wp:positionV relativeFrom="paragraph">
                  <wp:posOffset>1194340</wp:posOffset>
                </wp:positionV>
                <wp:extent cx="523240" cy="1270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5232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3240" h="0">
                              <a:moveTo>
                                <a:pt x="0" y="0"/>
                              </a:moveTo>
                              <a:lnTo>
                                <a:pt x="522731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5F7A9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2.100006pt;margin-top:94.042534pt;width:41.2pt;height:.1pt;mso-position-horizontal-relative:page;mso-position-vertical-relative:paragraph;z-index:-15727616;mso-wrap-distance-left:0;mso-wrap-distance-right:0" id="docshape7" coordorigin="2642,1881" coordsize="824,0" path="m2642,1881l3465,1881e" filled="false" stroked="true" strokeweight=".6pt" strokecolor="#5f7a92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rFonts w:ascii="Cambria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2952623</wp:posOffset>
                </wp:positionH>
                <wp:positionV relativeFrom="paragraph">
                  <wp:posOffset>1200690</wp:posOffset>
                </wp:positionV>
                <wp:extent cx="557530" cy="1270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5575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7530" h="0">
                              <a:moveTo>
                                <a:pt x="0" y="0"/>
                              </a:moveTo>
                              <a:lnTo>
                                <a:pt x="557529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627A9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0005pt;margin-top:94.542534pt;width:43.9pt;height:.1pt;mso-position-horizontal-relative:page;mso-position-vertical-relative:paragraph;z-index:-15727104;mso-wrap-distance-left:0;mso-wrap-distance-right:0" id="docshape8" coordorigin="4650,1891" coordsize="878,0" path="m4650,1891l5528,1891e" filled="false" stroked="true" strokeweight=".6pt" strokecolor="#627a92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2"/>
        <w:rPr>
          <w:rFonts w:ascii="Cambria"/>
          <w:sz w:val="20"/>
        </w:rPr>
      </w:pPr>
    </w:p>
    <w:p>
      <w:pPr>
        <w:pStyle w:val="Heading1"/>
        <w:spacing w:line="464" w:lineRule="exact"/>
      </w:pPr>
      <w:r>
        <w:rPr>
          <w:w w:val="90"/>
        </w:rPr>
        <w:t>Prepared</w:t>
      </w:r>
      <w:r>
        <w:rPr>
          <w:spacing w:val="-5"/>
          <w:w w:val="90"/>
        </w:rPr>
        <w:t> </w:t>
      </w:r>
      <w:r>
        <w:rPr>
          <w:spacing w:val="-5"/>
        </w:rPr>
        <w:t>by</w:t>
      </w:r>
    </w:p>
    <w:p>
      <w:pPr>
        <w:spacing w:line="484" w:lineRule="exact" w:before="0"/>
        <w:ind w:left="209" w:right="0" w:firstLine="0"/>
        <w:jc w:val="left"/>
        <w:rPr>
          <w:rFonts w:ascii="Cambria"/>
          <w:sz w:val="43"/>
        </w:rPr>
      </w:pPr>
      <w:r>
        <w:rPr>
          <w:rFonts w:ascii="Cambria"/>
          <w:sz w:val="43"/>
        </w:rPr>
        <mc:AlternateContent>
          <mc:Choice Requires="wps">
            <w:drawing>
              <wp:anchor distT="0" distB="0" distL="0" distR="0" allowOverlap="1" layoutInCell="1" locked="0" behindDoc="1" simplePos="0" relativeHeight="487513600">
                <wp:simplePos x="0" y="0"/>
                <wp:positionH relativeFrom="page">
                  <wp:posOffset>3058160</wp:posOffset>
                </wp:positionH>
                <wp:positionV relativeFrom="paragraph">
                  <wp:posOffset>84394</wp:posOffset>
                </wp:positionV>
                <wp:extent cx="147320" cy="15621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147320" cy="1562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320" h="156210">
                              <a:moveTo>
                                <a:pt x="0" y="152146"/>
                              </a:moveTo>
                              <a:lnTo>
                                <a:pt x="146812" y="152146"/>
                              </a:lnTo>
                            </a:path>
                            <a:path w="147320" h="156210">
                              <a:moveTo>
                                <a:pt x="0" y="4064"/>
                              </a:moveTo>
                              <a:lnTo>
                                <a:pt x="146812" y="4064"/>
                              </a:lnTo>
                            </a:path>
                            <a:path w="147320" h="156210">
                              <a:moveTo>
                                <a:pt x="4063" y="156210"/>
                              </a:moveTo>
                              <a:lnTo>
                                <a:pt x="4063" y="0"/>
                              </a:lnTo>
                            </a:path>
                            <a:path w="147320" h="156210">
                              <a:moveTo>
                                <a:pt x="142747" y="156210"/>
                              </a:moveTo>
                              <a:lnTo>
                                <a:pt x="142747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1C1C1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0.800003pt;margin-top:6.645215pt;width:11.6pt;height:12.3pt;mso-position-horizontal-relative:page;mso-position-vertical-relative:paragraph;z-index:-15802880" id="docshape9" coordorigin="4816,133" coordsize="232,246" path="m4816,373l5047,373m4816,139l5047,139m4822,379l4822,133m5041,379l5041,133e" filled="false" stroked="true" strokeweight=".6pt" strokecolor="#1c1c1c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rFonts w:ascii="Cambria"/>
          <w:sz w:val="43"/>
        </w:rPr>
        <w:t>Md</w:t>
      </w:r>
      <w:r>
        <w:rPr>
          <w:rFonts w:ascii="Cambria"/>
          <w:spacing w:val="22"/>
          <w:sz w:val="43"/>
        </w:rPr>
        <w:t> </w:t>
      </w:r>
      <w:r>
        <w:rPr>
          <w:rFonts w:ascii="Cambria"/>
          <w:sz w:val="43"/>
        </w:rPr>
        <w:t>Ruhul</w:t>
      </w:r>
      <w:r>
        <w:rPr>
          <w:rFonts w:ascii="Cambria"/>
          <w:spacing w:val="49"/>
          <w:w w:val="150"/>
          <w:sz w:val="43"/>
        </w:rPr>
        <w:t> </w:t>
      </w:r>
      <w:r>
        <w:rPr>
          <w:rFonts w:ascii="Cambria"/>
          <w:spacing w:val="-2"/>
          <w:sz w:val="43"/>
        </w:rPr>
        <w:t>Quddus</w:t>
      </w:r>
    </w:p>
    <w:p>
      <w:pPr>
        <w:pStyle w:val="Heading1"/>
        <w:spacing w:line="522" w:lineRule="exact"/>
      </w:pPr>
      <w:r>
        <w:rPr>
          <w:spacing w:val="-2"/>
        </w:rPr>
        <w:t>Proprietor</w:t>
      </w:r>
    </w:p>
    <w:p>
      <w:pPr>
        <w:spacing w:before="17"/>
        <w:ind w:left="209" w:right="0" w:firstLine="0"/>
        <w:jc w:val="left"/>
        <w:rPr>
          <w:rFonts w:ascii="Cambria"/>
          <w:sz w:val="42"/>
        </w:rPr>
      </w:pPr>
      <w:r>
        <w:rPr>
          <w:rFonts w:ascii="Cambria"/>
          <w:sz w:val="42"/>
        </w:rPr>
        <w:t>Fashion</w:t>
      </w:r>
      <w:r>
        <w:rPr>
          <w:rFonts w:ascii="Cambria"/>
          <w:spacing w:val="5"/>
          <w:sz w:val="42"/>
        </w:rPr>
        <w:t> </w:t>
      </w:r>
      <w:r>
        <w:rPr>
          <w:rFonts w:ascii="Cambria"/>
          <w:spacing w:val="-2"/>
          <w:sz w:val="42"/>
        </w:rPr>
        <w:t>Creator</w:t>
      </w:r>
    </w:p>
    <w:sectPr>
      <w:type w:val="continuous"/>
      <w:pgSz w:w="22390" w:h="31660"/>
      <w:pgMar w:header="1198" w:footer="1046" w:top="3780" w:bottom="1240" w:left="2551" w:right="21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Cambria">
    <w:altName w:val="Cambria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15648">
              <wp:simplePos x="0" y="0"/>
              <wp:positionH relativeFrom="page">
                <wp:posOffset>13087350</wp:posOffset>
              </wp:positionH>
              <wp:positionV relativeFrom="page">
                <wp:posOffset>19300480</wp:posOffset>
              </wp:positionV>
              <wp:extent cx="737870" cy="182245"/>
              <wp:effectExtent l="0" t="0" r="0" b="0"/>
              <wp:wrapNone/>
              <wp:docPr id="9" name="Textbox 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" name="Textbox 9"/>
                    <wps:cNvSpPr txBox="1"/>
                    <wps:spPr>
                      <a:xfrm>
                        <a:off x="0" y="0"/>
                        <a:ext cx="73787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ambria"/>
                              <w:sz w:val="21"/>
                            </w:rPr>
                          </w:pPr>
                          <w:r>
                            <w:rPr>
                              <w:rFonts w:ascii="Cambria"/>
                              <w:color w:val="111111"/>
                              <w:spacing w:val="-4"/>
                              <w:sz w:val="21"/>
                            </w:rPr>
                            <w:t>Cam.Scanner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030.5pt;margin-top:1519.7229pt;width:58.1pt;height:14.35pt;mso-position-horizontal-relative:page;mso-position-vertical-relative:page;z-index:-15800832" type="#_x0000_t202" id="docshape4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ambria"/>
                        <w:sz w:val="21"/>
                      </w:rPr>
                    </w:pPr>
                    <w:r>
                      <w:rPr>
                        <w:rFonts w:ascii="Cambria"/>
                        <w:color w:val="111111"/>
                        <w:spacing w:val="-4"/>
                        <w:sz w:val="21"/>
                      </w:rPr>
                      <w:t>Cam.Scanner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16160">
              <wp:simplePos x="0" y="0"/>
              <wp:positionH relativeFrom="page">
                <wp:posOffset>13246100</wp:posOffset>
              </wp:positionH>
              <wp:positionV relativeFrom="page">
                <wp:posOffset>19798692</wp:posOffset>
              </wp:positionV>
              <wp:extent cx="761365" cy="187325"/>
              <wp:effectExtent l="0" t="0" r="0" b="0"/>
              <wp:wrapNone/>
              <wp:docPr id="10" name="Textbox 1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" name="Textbox 10"/>
                    <wps:cNvSpPr txBox="1"/>
                    <wps:spPr>
                      <a:xfrm>
                        <a:off x="0" y="0"/>
                        <a:ext cx="761365" cy="1873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0"/>
                            <w:ind w:left="20" w:right="0" w:firstLine="0"/>
                            <w:jc w:val="left"/>
                            <w:rPr>
                              <w:sz w:val="23"/>
                            </w:rPr>
                          </w:pPr>
                          <w:hyperlink r:id="rId1">
                            <w:r>
                              <w:rPr>
                                <w:spacing w:val="-2"/>
                                <w:sz w:val="23"/>
                              </w:rPr>
                              <w:t>CamScanner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043pt;margin-top:1558.952148pt;width:59.95pt;height:14.75pt;mso-position-horizontal-relative:page;mso-position-vertical-relative:page;z-index:-15800320" type="#_x0000_t202" id="docshape5" filled="false" stroked="false">
              <v:textbox inset="0,0,0,0">
                <w:txbxContent>
                  <w:p>
                    <w:pPr>
                      <w:spacing w:before="10"/>
                      <w:ind w:left="20" w:right="0" w:firstLine="0"/>
                      <w:jc w:val="left"/>
                      <w:rPr>
                        <w:sz w:val="23"/>
                      </w:rPr>
                    </w:pPr>
                    <w:hyperlink r:id="rId1">
                      <w:r>
                        <w:rPr>
                          <w:spacing w:val="-2"/>
                          <w:sz w:val="23"/>
                        </w:rPr>
                        <w:t>CamScanner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11552">
          <wp:simplePos x="0" y="0"/>
          <wp:positionH relativeFrom="page">
            <wp:posOffset>7106919</wp:posOffset>
          </wp:positionH>
          <wp:positionV relativeFrom="page">
            <wp:posOffset>760730</wp:posOffset>
          </wp:positionV>
          <wp:extent cx="1220470" cy="341630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20470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drawing>
        <wp:anchor distT="0" distB="0" distL="0" distR="0" allowOverlap="1" layoutInCell="1" locked="0" behindDoc="1" simplePos="0" relativeHeight="487512064">
          <wp:simplePos x="0" y="0"/>
          <wp:positionH relativeFrom="page">
            <wp:posOffset>8383269</wp:posOffset>
          </wp:positionH>
          <wp:positionV relativeFrom="page">
            <wp:posOffset>760730</wp:posOffset>
          </wp:positionV>
          <wp:extent cx="904240" cy="341630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04240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drawing>
        <wp:anchor distT="0" distB="0" distL="0" distR="0" allowOverlap="1" layoutInCell="1" locked="0" behindDoc="1" simplePos="0" relativeHeight="487512576">
          <wp:simplePos x="0" y="0"/>
          <wp:positionH relativeFrom="page">
            <wp:posOffset>4883150</wp:posOffset>
          </wp:positionH>
          <wp:positionV relativeFrom="page">
            <wp:posOffset>768350</wp:posOffset>
          </wp:positionV>
          <wp:extent cx="2129790" cy="326390"/>
          <wp:effectExtent l="0" t="0" r="0" b="0"/>
          <wp:wrapNone/>
          <wp:docPr id="3" name="Image 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3" name="Image 3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2129790" cy="3263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13088">
              <wp:simplePos x="0" y="0"/>
              <wp:positionH relativeFrom="page">
                <wp:posOffset>354952</wp:posOffset>
              </wp:positionH>
              <wp:positionV relativeFrom="page">
                <wp:posOffset>1880742</wp:posOffset>
              </wp:positionV>
              <wp:extent cx="13491210" cy="1270"/>
              <wp:effectExtent l="0" t="0" r="0" b="0"/>
              <wp:wrapNone/>
              <wp:docPr id="4" name="Graphic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Graphic 4"/>
                    <wps:cNvSpPr/>
                    <wps:spPr>
                      <a:xfrm>
                        <a:off x="0" y="0"/>
                        <a:ext cx="1349121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3491210" h="0">
                            <a:moveTo>
                              <a:pt x="0" y="0"/>
                            </a:moveTo>
                            <a:lnTo>
                              <a:pt x="13490841" y="0"/>
                            </a:lnTo>
                          </a:path>
                        </a:pathLst>
                      </a:custGeom>
                      <a:ln w="24130">
                        <a:solidFill>
                          <a:srgbClr val="424242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803392" from="27.948999pt,148.089996pt" to="1090.219999pt,148.089996pt" stroked="true" strokeweight="1.9pt" strokecolor="#424242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13600">
              <wp:simplePos x="0" y="0"/>
              <wp:positionH relativeFrom="page">
                <wp:posOffset>354952</wp:posOffset>
              </wp:positionH>
              <wp:positionV relativeFrom="page">
                <wp:posOffset>1923923</wp:posOffset>
              </wp:positionV>
              <wp:extent cx="13491210" cy="1270"/>
              <wp:effectExtent l="0" t="0" r="0" b="0"/>
              <wp:wrapNone/>
              <wp:docPr id="5" name="Graphic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Graphic 5"/>
                    <wps:cNvSpPr/>
                    <wps:spPr>
                      <a:xfrm>
                        <a:off x="0" y="0"/>
                        <a:ext cx="1349121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3491210" h="0">
                            <a:moveTo>
                              <a:pt x="0" y="0"/>
                            </a:moveTo>
                            <a:lnTo>
                              <a:pt x="13490841" y="0"/>
                            </a:lnTo>
                          </a:path>
                        </a:pathLst>
                      </a:custGeom>
                      <a:ln w="2159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802880" from="27.948999pt,151.490005pt" to="1090.219999pt,151.490005pt" stroked="true" strokeweight="1.7pt" strokecolor="#000000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14112">
              <wp:simplePos x="0" y="0"/>
              <wp:positionH relativeFrom="page">
                <wp:posOffset>3200780</wp:posOffset>
              </wp:positionH>
              <wp:positionV relativeFrom="page">
                <wp:posOffset>1284605</wp:posOffset>
              </wp:positionV>
              <wp:extent cx="2508250" cy="26670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2508250" cy="266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tabs>
                              <w:tab w:pos="2313" w:val="left" w:leader="none"/>
                            </w:tabs>
                            <w:spacing w:line="407" w:lineRule="exact"/>
                            <w:ind w:left="2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  <w:w w:val="90"/>
                            </w:rPr>
                            <w:t>229</w:t>
                          </w:r>
                          <w:r>
                            <w:rPr>
                              <w:rFonts w:ascii="Calibri" w:hAnsi="Calibri"/>
                              <w:spacing w:val="38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spacing w:val="-2"/>
                              <w:w w:val="95"/>
                            </w:rPr>
                            <w:t>Mollapara,</w:t>
                          </w:r>
                          <w:r>
                            <w:rPr>
                              <w:rFonts w:ascii="Calibri" w:hAnsi="Calibri"/>
                            </w:rPr>
                            <w:tab/>
                          </w:r>
                          <w:r>
                            <w:rPr>
                              <w:rFonts w:ascii="Calibri" w:hAnsi="Calibri"/>
                              <w:w w:val="80"/>
                            </w:rPr>
                            <w:t>Mirpur—</w:t>
                          </w:r>
                          <w:r>
                            <w:rPr>
                              <w:rFonts w:ascii="Calibri" w:hAnsi="Calibri"/>
                              <w:spacing w:val="-5"/>
                              <w:w w:val="90"/>
                            </w:rPr>
                            <w:t>02,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52.029999pt;margin-top:101.150002pt;width:197.5pt;height:21pt;mso-position-horizontal-relative:page;mso-position-vertical-relative:page;z-index:-15802368" type="#_x0000_t202" id="docshape1" filled="false" stroked="false">
              <v:textbox inset="0,0,0,0">
                <w:txbxContent>
                  <w:p>
                    <w:pPr>
                      <w:pStyle w:val="BodyText"/>
                      <w:tabs>
                        <w:tab w:pos="2313" w:val="left" w:leader="none"/>
                      </w:tabs>
                      <w:spacing w:line="407" w:lineRule="exact"/>
                      <w:ind w:left="2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  <w:w w:val="90"/>
                      </w:rPr>
                      <w:t>229</w:t>
                    </w:r>
                    <w:r>
                      <w:rPr>
                        <w:rFonts w:ascii="Calibri" w:hAnsi="Calibri"/>
                        <w:spacing w:val="38"/>
                      </w:rPr>
                      <w:t> </w:t>
                    </w:r>
                    <w:r>
                      <w:rPr>
                        <w:rFonts w:ascii="Calibri" w:hAnsi="Calibri"/>
                        <w:spacing w:val="-2"/>
                        <w:w w:val="95"/>
                      </w:rPr>
                      <w:t>Mollapara,</w:t>
                    </w:r>
                    <w:r>
                      <w:rPr>
                        <w:rFonts w:ascii="Calibri" w:hAnsi="Calibri"/>
                      </w:rPr>
                      <w:tab/>
                    </w:r>
                    <w:r>
                      <w:rPr>
                        <w:rFonts w:ascii="Calibri" w:hAnsi="Calibri"/>
                        <w:w w:val="80"/>
                      </w:rPr>
                      <w:t>Mirpur—</w:t>
                    </w:r>
                    <w:r>
                      <w:rPr>
                        <w:rFonts w:ascii="Calibri" w:hAnsi="Calibri"/>
                        <w:spacing w:val="-5"/>
                        <w:w w:val="90"/>
                      </w:rPr>
                      <w:t>02,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14624">
              <wp:simplePos x="0" y="0"/>
              <wp:positionH relativeFrom="page">
                <wp:posOffset>5862954</wp:posOffset>
              </wp:positionH>
              <wp:positionV relativeFrom="page">
                <wp:posOffset>1284605</wp:posOffset>
              </wp:positionV>
              <wp:extent cx="1194435" cy="266700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1194435" cy="266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line="407" w:lineRule="exact"/>
                            <w:ind w:left="2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  <w:w w:val="80"/>
                            </w:rPr>
                            <w:t>Dhaka—</w:t>
                          </w:r>
                          <w:r>
                            <w:rPr>
                              <w:rFonts w:ascii="Calibri" w:hAnsi="Calibri"/>
                              <w:spacing w:val="-2"/>
                              <w:w w:val="85"/>
                            </w:rPr>
                            <w:t>1216.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61.649994pt;margin-top:101.150002pt;width:94.05pt;height:21pt;mso-position-horizontal-relative:page;mso-position-vertical-relative:page;z-index:-15801856" type="#_x0000_t202" id="docshape2" filled="false" stroked="false">
              <v:textbox inset="0,0,0,0">
                <w:txbxContent>
                  <w:p>
                    <w:pPr>
                      <w:pStyle w:val="BodyText"/>
                      <w:spacing w:line="407" w:lineRule="exact"/>
                      <w:ind w:left="2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  <w:w w:val="80"/>
                      </w:rPr>
                      <w:t>Dhaka—</w:t>
                    </w:r>
                    <w:r>
                      <w:rPr>
                        <w:rFonts w:ascii="Calibri" w:hAnsi="Calibri"/>
                        <w:spacing w:val="-2"/>
                        <w:w w:val="85"/>
                      </w:rPr>
                      <w:t>1216.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15136">
              <wp:simplePos x="0" y="0"/>
              <wp:positionH relativeFrom="page">
                <wp:posOffset>7237094</wp:posOffset>
              </wp:positionH>
              <wp:positionV relativeFrom="page">
                <wp:posOffset>1284605</wp:posOffset>
              </wp:positionV>
              <wp:extent cx="2126615" cy="266700"/>
              <wp:effectExtent l="0" t="0" r="0" b="0"/>
              <wp:wrapNone/>
              <wp:docPr id="8" name="Textbox 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" name="Textbox 8"/>
                    <wps:cNvSpPr txBox="1"/>
                    <wps:spPr>
                      <a:xfrm>
                        <a:off x="0" y="0"/>
                        <a:ext cx="2126615" cy="266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tabs>
                              <w:tab w:pos="1249" w:val="left" w:leader="none"/>
                            </w:tabs>
                            <w:spacing w:line="407" w:lineRule="exact"/>
                            <w:ind w:left="2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  <w:spacing w:val="-2"/>
                              <w:w w:val="95"/>
                            </w:rPr>
                            <w:t>Mobile:</w:t>
                          </w:r>
                          <w:r>
                            <w:rPr>
                              <w:rFonts w:ascii="Calibri" w:hAnsi="Calibri"/>
                            </w:rPr>
                            <w:tab/>
                          </w:r>
                          <w:r>
                            <w:rPr>
                              <w:rFonts w:ascii="Calibri" w:hAnsi="Calibri"/>
                              <w:w w:val="80"/>
                            </w:rPr>
                            <w:t>01758—</w:t>
                          </w:r>
                          <w:r>
                            <w:rPr>
                              <w:rFonts w:ascii="Calibri" w:hAnsi="Calibri"/>
                              <w:spacing w:val="-2"/>
                              <w:w w:val="85"/>
                            </w:rPr>
                            <w:t>413717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69.849976pt;margin-top:101.150002pt;width:167.45pt;height:21pt;mso-position-horizontal-relative:page;mso-position-vertical-relative:page;z-index:-15801344" type="#_x0000_t202" id="docshape3" filled="false" stroked="false">
              <v:textbox inset="0,0,0,0">
                <w:txbxContent>
                  <w:p>
                    <w:pPr>
                      <w:pStyle w:val="BodyText"/>
                      <w:tabs>
                        <w:tab w:pos="1249" w:val="left" w:leader="none"/>
                      </w:tabs>
                      <w:spacing w:line="407" w:lineRule="exact"/>
                      <w:ind w:left="2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  <w:spacing w:val="-2"/>
                        <w:w w:val="95"/>
                      </w:rPr>
                      <w:t>Mobile:</w:t>
                    </w:r>
                    <w:r>
                      <w:rPr>
                        <w:rFonts w:ascii="Calibri" w:hAnsi="Calibri"/>
                      </w:rPr>
                      <w:tab/>
                    </w:r>
                    <w:r>
                      <w:rPr>
                        <w:rFonts w:ascii="Calibri" w:hAnsi="Calibri"/>
                        <w:w w:val="80"/>
                      </w:rPr>
                      <w:t>01758—</w:t>
                    </w:r>
                    <w:r>
                      <w:rPr>
                        <w:rFonts w:ascii="Calibri" w:hAnsi="Calibri"/>
                        <w:spacing w:val="-2"/>
                        <w:w w:val="85"/>
                      </w:rPr>
                      <w:t>413717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555" w:hanging="418"/>
        <w:jc w:val="left"/>
      </w:pPr>
      <w:rPr>
        <w:rFonts w:hint="default"/>
        <w:spacing w:val="0"/>
        <w:w w:val="7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75" w:hanging="41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90" w:hanging="41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06" w:hanging="41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421" w:hanging="41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9137" w:hanging="41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0852" w:hanging="41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567" w:hanging="41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4283" w:hanging="41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2"/>
      <w:numFmt w:val="decimal"/>
      <w:lvlText w:val="%1."/>
      <w:lvlJc w:val="left"/>
      <w:pPr>
        <w:ind w:left="1849" w:hanging="626"/>
        <w:jc w:val="left"/>
      </w:pPr>
      <w:rPr>
        <w:rFonts w:hint="default"/>
        <w:spacing w:val="-7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82" w:hanging="6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24" w:hanging="6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666" w:hanging="6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09" w:hanging="6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51" w:hanging="6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493" w:hanging="6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35" w:hanging="6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78" w:hanging="626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38"/>
      <w:szCs w:val="3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09"/>
      <w:outlineLvl w:val="1"/>
    </w:pPr>
    <w:rPr>
      <w:rFonts w:ascii="Cambria" w:hAnsi="Cambria" w:eastAsia="Cambria" w:cs="Cambria"/>
      <w:sz w:val="45"/>
      <w:szCs w:val="4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3" w:hanging="626"/>
      <w:outlineLvl w:val="2"/>
    </w:pPr>
    <w:rPr>
      <w:rFonts w:ascii="Cambria" w:hAnsi="Cambria" w:eastAsia="Cambria" w:cs="Cambria"/>
      <w:sz w:val="39"/>
      <w:szCs w:val="3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8"/>
      <w:ind w:right="1323"/>
      <w:jc w:val="center"/>
    </w:pPr>
    <w:rPr>
      <w:rFonts w:ascii="Cambria" w:hAnsi="Cambria" w:eastAsia="Cambria" w:cs="Cambria"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"/>
      <w:ind w:left="1849" w:hanging="626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469" w:lineRule="exact"/>
    </w:pPr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4.jpeg"/><Relationship Id="rId8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https://v3.camscanner.com/user/download" TargetMode="Externa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<Relationship Id="rId3" Type="http://schemas.openxmlformats.org/officeDocument/2006/relationships/image" Target="media/image3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CamScanner</dc:creator>
  <dc:subject>qua-2(1)</dc:subject>
  <dc:title>qua-2(1)</dc:title>
  <dcterms:created xsi:type="dcterms:W3CDTF">2025-10-11T08:44:56Z</dcterms:created>
  <dcterms:modified xsi:type="dcterms:W3CDTF">2025-10-11T08:44:56Z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2025-10-11T00:00:00Z</vt:filetime>
  </property>
  <property fmtid="{D5CDD505-2E9C-101B-9397-08002B2CF9AE}" pid="5" name="Producer">
    <vt:lpwstr>Microsoft® Word 2013</vt:lpwstr>
  </property>
</Properties>
</file>